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54" w:rsidRDefault="00FC2461" w:rsidP="0007315B">
      <w:pPr>
        <w:tabs>
          <w:tab w:val="left" w:pos="540"/>
        </w:tabs>
        <w:spacing w:line="240" w:lineRule="auto"/>
        <w:ind w:left="57"/>
        <w:jc w:val="right"/>
        <w:rPr>
          <w:rFonts w:ascii="新細明體" w:hAnsi="新細明體" w:cs="華康細明體"/>
          <w:b/>
          <w:spacing w:val="20"/>
          <w:szCs w:val="24"/>
          <w:u w:val="single"/>
          <w:lang w:eastAsia="zh-HK"/>
        </w:rPr>
      </w:pPr>
      <w:r>
        <w:rPr>
          <w:rFonts w:ascii="新細明體" w:hAnsi="新細明體" w:cs="華康細明體" w:hint="eastAsia"/>
          <w:b/>
          <w:spacing w:val="20"/>
          <w:szCs w:val="24"/>
          <w:u w:val="single"/>
          <w:lang w:eastAsia="zh-HK"/>
        </w:rPr>
        <w:t>附錄III</w:t>
      </w:r>
    </w:p>
    <w:p w:rsidR="00FC2461" w:rsidRDefault="00FC2461" w:rsidP="0007315B">
      <w:pPr>
        <w:tabs>
          <w:tab w:val="left" w:pos="540"/>
        </w:tabs>
        <w:spacing w:line="240" w:lineRule="auto"/>
        <w:ind w:left="57"/>
        <w:jc w:val="right"/>
        <w:rPr>
          <w:rFonts w:eastAsia="華康細明體"/>
          <w:b/>
          <w:spacing w:val="20"/>
          <w:sz w:val="24"/>
          <w:szCs w:val="24"/>
          <w:u w:val="single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328"/>
      </w:tblGrid>
      <w:tr w:rsidR="0007315B" w:rsidRPr="0007315B" w:rsidTr="00D863FF">
        <w:tc>
          <w:tcPr>
            <w:tcW w:w="3119" w:type="dxa"/>
            <w:vAlign w:val="bottom"/>
          </w:tcPr>
          <w:p w:rsidR="0007315B" w:rsidRPr="0007315B" w:rsidRDefault="005D0A25" w:rsidP="00D863FF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right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  <w:lang w:eastAsia="zh-HK"/>
              </w:rPr>
              <w:t>申請</w:t>
            </w:r>
            <w:r w:rsidR="00157C11">
              <w:rPr>
                <w:rFonts w:eastAsia="華康細明體" w:cs="華康細明體" w:hint="eastAsia"/>
                <w:spacing w:val="20"/>
                <w:sz w:val="24"/>
                <w:szCs w:val="24"/>
              </w:rPr>
              <w:t>團體</w:t>
            </w:r>
            <w:r w:rsidR="0007315B" w:rsidRPr="0007315B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6328" w:type="dxa"/>
            <w:tcBorders>
              <w:bottom w:val="single" w:sz="4" w:space="0" w:color="auto"/>
            </w:tcBorders>
            <w:vAlign w:val="center"/>
          </w:tcPr>
          <w:p w:rsidR="0007315B" w:rsidRPr="0007315B" w:rsidRDefault="0007315B" w:rsidP="0007315B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both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</w:p>
        </w:tc>
      </w:tr>
      <w:tr w:rsidR="0007315B" w:rsidRPr="0007315B" w:rsidTr="00D863FF">
        <w:tc>
          <w:tcPr>
            <w:tcW w:w="3119" w:type="dxa"/>
            <w:vAlign w:val="bottom"/>
          </w:tcPr>
          <w:p w:rsidR="0007315B" w:rsidRPr="0007315B" w:rsidRDefault="0007315B" w:rsidP="00D863FF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right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  <w:r w:rsidRPr="0007315B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3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315B" w:rsidRPr="0007315B" w:rsidRDefault="0007315B" w:rsidP="0007315B">
            <w:pPr>
              <w:tabs>
                <w:tab w:val="left" w:pos="567"/>
                <w:tab w:val="left" w:pos="1134"/>
                <w:tab w:val="left" w:pos="1701"/>
              </w:tabs>
              <w:spacing w:line="360" w:lineRule="auto"/>
              <w:jc w:val="both"/>
              <w:rPr>
                <w:rFonts w:asciiTheme="minorEastAsia" w:eastAsiaTheme="minorEastAsia" w:hAnsiTheme="minorEastAsia"/>
                <w:spacing w:val="20"/>
                <w:sz w:val="24"/>
                <w:szCs w:val="24"/>
              </w:rPr>
            </w:pPr>
          </w:p>
        </w:tc>
      </w:tr>
    </w:tbl>
    <w:p w:rsidR="008C2B54" w:rsidRDefault="008C2B54" w:rsidP="0007315B">
      <w:pPr>
        <w:tabs>
          <w:tab w:val="left" w:pos="567"/>
          <w:tab w:val="left" w:pos="1134"/>
          <w:tab w:val="left" w:pos="1701"/>
        </w:tabs>
        <w:spacing w:line="360" w:lineRule="auto"/>
        <w:rPr>
          <w:rFonts w:eastAsiaTheme="minorEastAsia"/>
          <w:spacing w:val="20"/>
          <w:sz w:val="24"/>
          <w:szCs w:val="24"/>
          <w:lang w:eastAsia="zh-HK"/>
        </w:rPr>
      </w:pPr>
    </w:p>
    <w:p w:rsidR="00BB3DE6" w:rsidRPr="00282BE8" w:rsidRDefault="0070702E" w:rsidP="0007315B">
      <w:pPr>
        <w:tabs>
          <w:tab w:val="left" w:pos="567"/>
          <w:tab w:val="left" w:pos="1134"/>
          <w:tab w:val="left" w:pos="1701"/>
        </w:tabs>
        <w:spacing w:line="360" w:lineRule="auto"/>
        <w:rPr>
          <w:rFonts w:eastAsiaTheme="minorEastAsia"/>
          <w:b/>
          <w:spacing w:val="20"/>
          <w:sz w:val="24"/>
          <w:szCs w:val="24"/>
        </w:rPr>
      </w:pPr>
      <w:r w:rsidRPr="00282BE8">
        <w:rPr>
          <w:rFonts w:eastAsiaTheme="minorEastAsia" w:hint="eastAsia"/>
          <w:b/>
          <w:spacing w:val="20"/>
          <w:sz w:val="24"/>
          <w:szCs w:val="24"/>
          <w:lang w:eastAsia="zh-HK"/>
        </w:rPr>
        <w:t>預算開支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"/>
        <w:gridCol w:w="2457"/>
        <w:gridCol w:w="880"/>
        <w:gridCol w:w="816"/>
        <w:gridCol w:w="1649"/>
        <w:gridCol w:w="1649"/>
        <w:gridCol w:w="1644"/>
      </w:tblGrid>
      <w:tr w:rsidR="009462D2" w:rsidRPr="00D863FF" w:rsidTr="001E119A">
        <w:trPr>
          <w:cantSplit/>
          <w:trHeight w:val="1440"/>
        </w:trPr>
        <w:tc>
          <w:tcPr>
            <w:tcW w:w="1486" w:type="pct"/>
            <w:gridSpan w:val="2"/>
          </w:tcPr>
          <w:p w:rsidR="009462D2" w:rsidRPr="00D863FF" w:rsidRDefault="009462D2" w:rsidP="008A4BE3">
            <w:pPr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462D2" w:rsidRPr="00D863FF" w:rsidRDefault="009462D2" w:rsidP="008A4BE3">
            <w:pPr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863FF">
              <w:rPr>
                <w:rFonts w:eastAsiaTheme="minor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466" w:type="pct"/>
            <w:vAlign w:val="center"/>
          </w:tcPr>
          <w:p w:rsidR="009462D2" w:rsidRPr="00D863FF" w:rsidRDefault="009462D2" w:rsidP="001E119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</w:rPr>
              <w:t>單位</w:t>
            </w:r>
          </w:p>
          <w:p w:rsidR="009462D2" w:rsidRPr="00D863FF" w:rsidRDefault="009462D2" w:rsidP="001E119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</w:rPr>
              <w:t>費用</w:t>
            </w:r>
          </w:p>
          <w:p w:rsidR="009462D2" w:rsidRPr="00D863FF" w:rsidRDefault="009462D2" w:rsidP="001E119A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</w:rPr>
              <w:t>(</w:t>
            </w: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</w:rPr>
              <w:t>元</w:t>
            </w: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</w:rPr>
              <w:t>)</w:t>
            </w:r>
          </w:p>
        </w:tc>
        <w:tc>
          <w:tcPr>
            <w:tcW w:w="432" w:type="pct"/>
          </w:tcPr>
          <w:p w:rsidR="009462D2" w:rsidRPr="00D863FF" w:rsidRDefault="009462D2" w:rsidP="008A4BE3">
            <w:pPr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9462D2" w:rsidRPr="00D863FF" w:rsidRDefault="009462D2" w:rsidP="008A4BE3">
            <w:pPr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863FF">
              <w:rPr>
                <w:rFonts w:eastAsiaTheme="minorEastAsia"/>
                <w:b/>
                <w:bCs/>
                <w:sz w:val="24"/>
                <w:szCs w:val="24"/>
              </w:rPr>
              <w:t>數量</w:t>
            </w:r>
          </w:p>
        </w:tc>
        <w:tc>
          <w:tcPr>
            <w:tcW w:w="873" w:type="pct"/>
          </w:tcPr>
          <w:p w:rsidR="009462D2" w:rsidRPr="00D863FF" w:rsidRDefault="009462D2" w:rsidP="008A4BE3">
            <w:pPr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</w:p>
          <w:p w:rsidR="00E05A70" w:rsidRDefault="00E05A70" w:rsidP="008A4BE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>
              <w:rPr>
                <w:rFonts w:eastAsiaTheme="minorEastAsia" w:hint="eastAsia"/>
                <w:b/>
                <w:bCs/>
                <w:kern w:val="2"/>
                <w:sz w:val="24"/>
                <w:szCs w:val="24"/>
                <w:lang w:eastAsia="zh-HK"/>
              </w:rPr>
              <w:t>預算開支</w:t>
            </w:r>
          </w:p>
          <w:p w:rsidR="00E05A70" w:rsidRDefault="009462D2" w:rsidP="008A4BE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 w:rsidRPr="009462D2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總額</w:t>
            </w:r>
          </w:p>
          <w:p w:rsidR="009462D2" w:rsidRPr="00D863FF" w:rsidRDefault="009462D2" w:rsidP="008A4BE3">
            <w:pPr>
              <w:adjustRightInd/>
              <w:snapToGrid w:val="0"/>
              <w:spacing w:line="240" w:lineRule="auto"/>
              <w:jc w:val="center"/>
              <w:textAlignment w:val="auto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9462D2">
              <w:rPr>
                <w:rFonts w:eastAsiaTheme="minorEastAsia" w:hint="eastAsia"/>
                <w:b/>
                <w:bCs/>
                <w:kern w:val="2"/>
                <w:sz w:val="24"/>
                <w:szCs w:val="24"/>
              </w:rPr>
              <w:t>（元）</w:t>
            </w:r>
          </w:p>
        </w:tc>
        <w:tc>
          <w:tcPr>
            <w:tcW w:w="873" w:type="pct"/>
          </w:tcPr>
          <w:p w:rsidR="001E119A" w:rsidRPr="001E119A" w:rsidRDefault="009462D2" w:rsidP="001E119A">
            <w:pPr>
              <w:snapToGrid w:val="0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 w:rsidRPr="001E119A">
              <w:rPr>
                <w:rFonts w:eastAsiaTheme="minorEastAsia"/>
                <w:b/>
                <w:bCs/>
                <w:kern w:val="2"/>
                <w:sz w:val="24"/>
                <w:szCs w:val="24"/>
              </w:rPr>
              <w:t>以其他收入來源</w:t>
            </w:r>
            <w:r w:rsidRPr="009462D2">
              <w:rPr>
                <w:rFonts w:eastAsiaTheme="minorEastAsia"/>
                <w:b/>
                <w:bCs/>
                <w:kern w:val="2"/>
                <w:sz w:val="24"/>
                <w:szCs w:val="24"/>
              </w:rPr>
              <w:t>支付的款額</w:t>
            </w:r>
          </w:p>
          <w:p w:rsidR="009462D2" w:rsidRPr="001E119A" w:rsidRDefault="009462D2" w:rsidP="001E119A">
            <w:pPr>
              <w:pStyle w:val="3"/>
              <w:rPr>
                <w:rFonts w:eastAsiaTheme="minorEastAsia"/>
                <w:kern w:val="2"/>
                <w:sz w:val="24"/>
                <w:szCs w:val="24"/>
              </w:rPr>
            </w:pPr>
            <w:r>
              <w:rPr>
                <w:rFonts w:eastAsiaTheme="minorEastAsia" w:hint="eastAsia"/>
                <w:kern w:val="2"/>
                <w:sz w:val="24"/>
                <w:szCs w:val="24"/>
              </w:rPr>
              <w:t>(</w:t>
            </w:r>
            <w:r w:rsidRPr="009462D2">
              <w:rPr>
                <w:rFonts w:eastAsiaTheme="minorEastAsia"/>
                <w:kern w:val="2"/>
                <w:sz w:val="24"/>
                <w:szCs w:val="24"/>
              </w:rPr>
              <w:t>元</w:t>
            </w:r>
            <w:r>
              <w:rPr>
                <w:rFonts w:eastAsiaTheme="minorEastAsia" w:hint="eastAsia"/>
                <w:kern w:val="2"/>
                <w:sz w:val="24"/>
                <w:szCs w:val="24"/>
              </w:rPr>
              <w:t>)</w:t>
            </w:r>
          </w:p>
        </w:tc>
        <w:tc>
          <w:tcPr>
            <w:tcW w:w="871" w:type="pct"/>
          </w:tcPr>
          <w:p w:rsidR="009462D2" w:rsidRDefault="009462D2" w:rsidP="008A4BE3">
            <w:pPr>
              <w:snapToGrid w:val="0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</w:pP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</w:rPr>
              <w:t>申請</w:t>
            </w: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社區</w:t>
            </w:r>
          </w:p>
          <w:p w:rsidR="009462D2" w:rsidRDefault="009462D2" w:rsidP="008A4BE3">
            <w:pPr>
              <w:snapToGrid w:val="0"/>
              <w:jc w:val="center"/>
              <w:rPr>
                <w:rFonts w:eastAsiaTheme="minorEastAsia"/>
                <w:b/>
                <w:bCs/>
                <w:kern w:val="2"/>
                <w:sz w:val="24"/>
                <w:szCs w:val="24"/>
              </w:rPr>
            </w:pP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參</w:t>
            </w: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</w:rPr>
              <w:t>與</w:t>
            </w: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  <w:lang w:eastAsia="zh-HK"/>
              </w:rPr>
              <w:t>計</w:t>
            </w:r>
            <w:r w:rsidRPr="00D863FF">
              <w:rPr>
                <w:rFonts w:eastAsiaTheme="minorEastAsia"/>
                <w:b/>
                <w:bCs/>
                <w:kern w:val="2"/>
                <w:sz w:val="24"/>
                <w:szCs w:val="24"/>
              </w:rPr>
              <w:t>劃</w:t>
            </w:r>
          </w:p>
          <w:p w:rsidR="009462D2" w:rsidRPr="00D863FF" w:rsidRDefault="009462D2" w:rsidP="008A4BE3">
            <w:pPr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863FF">
              <w:rPr>
                <w:rFonts w:eastAsiaTheme="minorEastAsia"/>
                <w:b/>
                <w:bCs/>
                <w:sz w:val="24"/>
                <w:szCs w:val="24"/>
              </w:rPr>
              <w:t>撥款額</w:t>
            </w:r>
          </w:p>
          <w:p w:rsidR="009462D2" w:rsidRPr="00D863FF" w:rsidRDefault="009462D2" w:rsidP="008A4BE3">
            <w:pPr>
              <w:snapToGrid w:val="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D863FF">
              <w:rPr>
                <w:rFonts w:eastAsiaTheme="minorEastAsia"/>
                <w:b/>
                <w:bCs/>
                <w:sz w:val="24"/>
                <w:szCs w:val="24"/>
              </w:rPr>
              <w:t>(</w:t>
            </w:r>
            <w:r w:rsidRPr="00D863FF">
              <w:rPr>
                <w:rFonts w:eastAsiaTheme="minorEastAsia"/>
                <w:b/>
                <w:bCs/>
                <w:sz w:val="24"/>
                <w:szCs w:val="24"/>
              </w:rPr>
              <w:t>元</w:t>
            </w:r>
            <w:r w:rsidRPr="00D863FF">
              <w:rPr>
                <w:rFonts w:eastAsiaTheme="minorEastAsia"/>
                <w:b/>
                <w:bCs/>
                <w:sz w:val="24"/>
                <w:szCs w:val="24"/>
              </w:rPr>
              <w:t>)</w:t>
            </w:r>
          </w:p>
        </w:tc>
      </w:tr>
      <w:tr w:rsidR="009462D2" w:rsidRPr="00D863FF" w:rsidTr="009462D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86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  <w:shd w:val="clear" w:color="auto" w:fill="BFBFBF" w:themeFill="background1" w:themeFillShade="BF"/>
          </w:tcPr>
          <w:p w:rsidR="009462D2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 w:rsidRPr="00D863FF">
              <w:rPr>
                <w:rFonts w:eastAsiaTheme="minorEastAsia"/>
                <w:sz w:val="24"/>
                <w:szCs w:val="24"/>
              </w:rPr>
              <w:t>例一：</w:t>
            </w:r>
            <w:r w:rsidRPr="00D3414A">
              <w:rPr>
                <w:rFonts w:eastAsiaTheme="minorEastAsia" w:hint="eastAsia"/>
                <w:sz w:val="24"/>
                <w:szCs w:val="24"/>
              </w:rPr>
              <w:t>宣傳橫額</w:t>
            </w:r>
          </w:p>
          <w:p w:rsidR="009462D2" w:rsidRPr="00D863FF" w:rsidRDefault="009462D2" w:rsidP="001E119A">
            <w:pPr>
              <w:spacing w:line="400" w:lineRule="exact"/>
              <w:rPr>
                <w:rFonts w:eastAsiaTheme="minorEastAsia"/>
                <w:sz w:val="24"/>
                <w:szCs w:val="24"/>
                <w:lang w:eastAsia="zh-HK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(</w:t>
            </w:r>
            <w:r w:rsidR="00875A8A">
              <w:rPr>
                <w:rFonts w:eastAsiaTheme="minorEastAsia" w:hint="eastAsia"/>
                <w:sz w:val="24"/>
                <w:szCs w:val="24"/>
                <w:lang w:eastAsia="zh-HK"/>
              </w:rPr>
              <w:t>己按規定的要求，</w:t>
            </w:r>
            <w:r w:rsidRPr="009462D2">
              <w:rPr>
                <w:rFonts w:eastAsiaTheme="minorEastAsia" w:hint="eastAsia"/>
                <w:sz w:val="24"/>
                <w:szCs w:val="24"/>
              </w:rPr>
              <w:t>展示民政事務總署的名稱</w:t>
            </w:r>
            <w:r w:rsidR="001E119A">
              <w:rPr>
                <w:rFonts w:eastAsiaTheme="minorEastAsia" w:hint="eastAsia"/>
                <w:sz w:val="24"/>
                <w:szCs w:val="24"/>
                <w:lang w:eastAsia="zh-HK"/>
              </w:rPr>
              <w:t>和</w:t>
            </w:r>
            <w:r w:rsidR="001E119A" w:rsidRPr="009462D2">
              <w:rPr>
                <w:rFonts w:eastAsiaTheme="minorEastAsia" w:hint="eastAsia"/>
                <w:sz w:val="24"/>
                <w:szCs w:val="24"/>
              </w:rPr>
              <w:t>徽號</w:t>
            </w:r>
            <w:r w:rsidR="001E119A">
              <w:rPr>
                <w:rFonts w:eastAsiaTheme="minorEastAsia" w:hint="eastAsia"/>
                <w:sz w:val="24"/>
                <w:szCs w:val="24"/>
                <w:lang w:eastAsia="zh-HK"/>
              </w:rPr>
              <w:t>及</w:t>
            </w:r>
            <w:r w:rsidR="002506ED">
              <w:rPr>
                <w:rFonts w:eastAsiaTheme="minorEastAsia"/>
                <w:sz w:val="24"/>
                <w:szCs w:val="24"/>
              </w:rPr>
              <w:t>“</w:t>
            </w:r>
            <w:r w:rsidRPr="009462D2">
              <w:rPr>
                <w:rFonts w:eastAsiaTheme="minorEastAsia" w:hint="eastAsia"/>
                <w:sz w:val="24"/>
                <w:szCs w:val="24"/>
              </w:rPr>
              <w:t>政府資助計劃</w:t>
            </w:r>
            <w:r w:rsidR="002506ED">
              <w:rPr>
                <w:rFonts w:eastAsiaTheme="minorEastAsia"/>
                <w:sz w:val="24"/>
                <w:szCs w:val="24"/>
              </w:rPr>
              <w:t>”</w:t>
            </w:r>
            <w:r w:rsidRPr="009462D2">
              <w:rPr>
                <w:rFonts w:eastAsiaTheme="minorEastAsia" w:hint="eastAsia"/>
                <w:sz w:val="24"/>
                <w:szCs w:val="24"/>
              </w:rPr>
              <w:t>的標誌</w:t>
            </w:r>
            <w:r w:rsidRPr="009462D2">
              <w:rPr>
                <w:rFonts w:eastAsiaTheme="minorEastAsia" w:hint="eastAsia"/>
                <w:sz w:val="24"/>
                <w:szCs w:val="24"/>
              </w:rPr>
              <w:t>)</w:t>
            </w:r>
          </w:p>
        </w:tc>
        <w:tc>
          <w:tcPr>
            <w:tcW w:w="466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500</w:t>
            </w:r>
          </w:p>
        </w:tc>
        <w:tc>
          <w:tcPr>
            <w:tcW w:w="432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D3414A">
              <w:rPr>
                <w:rFonts w:eastAsiaTheme="minorEastAsia" w:hint="eastAsia"/>
                <w:sz w:val="24"/>
                <w:szCs w:val="24"/>
              </w:rPr>
              <w:t>幅</w:t>
            </w:r>
          </w:p>
        </w:tc>
        <w:tc>
          <w:tcPr>
            <w:tcW w:w="873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500</w:t>
            </w:r>
          </w:p>
        </w:tc>
        <w:tc>
          <w:tcPr>
            <w:tcW w:w="873" w:type="pct"/>
            <w:shd w:val="clear" w:color="auto" w:fill="BFBFBF" w:themeFill="background1" w:themeFillShade="BF"/>
          </w:tcPr>
          <w:p w:rsidR="009462D2" w:rsidRDefault="00015872" w:rsidP="0007315B">
            <w:pPr>
              <w:tabs>
                <w:tab w:val="decimal" w:pos="87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871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500</w:t>
            </w:r>
          </w:p>
        </w:tc>
      </w:tr>
      <w:tr w:rsidR="009462D2" w:rsidRPr="00D863FF" w:rsidTr="009462D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86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  <w:r w:rsidRPr="00D863FF">
              <w:rPr>
                <w:rFonts w:eastAsiaTheme="minorEastAsia"/>
                <w:sz w:val="24"/>
                <w:szCs w:val="24"/>
              </w:rPr>
              <w:t>例二：</w:t>
            </w:r>
            <w:r>
              <w:rPr>
                <w:rFonts w:eastAsiaTheme="minorEastAsia" w:hint="eastAsia"/>
                <w:sz w:val="24"/>
                <w:szCs w:val="24"/>
              </w:rPr>
              <w:t>紀念品</w:t>
            </w:r>
          </w:p>
        </w:tc>
        <w:tc>
          <w:tcPr>
            <w:tcW w:w="466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10</w:t>
            </w:r>
          </w:p>
        </w:tc>
        <w:tc>
          <w:tcPr>
            <w:tcW w:w="432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 w:rsidRPr="00D863FF">
              <w:rPr>
                <w:rFonts w:eastAsiaTheme="minorEastAsia"/>
                <w:sz w:val="24"/>
                <w:szCs w:val="24"/>
              </w:rPr>
              <w:t>50</w:t>
            </w:r>
            <w:r>
              <w:rPr>
                <w:rFonts w:eastAsiaTheme="minorEastAsia" w:hint="eastAsia"/>
                <w:sz w:val="24"/>
                <w:szCs w:val="24"/>
              </w:rPr>
              <w:t>份</w:t>
            </w:r>
          </w:p>
        </w:tc>
        <w:tc>
          <w:tcPr>
            <w:tcW w:w="873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500</w:t>
            </w:r>
          </w:p>
        </w:tc>
        <w:tc>
          <w:tcPr>
            <w:tcW w:w="873" w:type="pct"/>
            <w:shd w:val="clear" w:color="auto" w:fill="BFBFBF" w:themeFill="background1" w:themeFillShade="BF"/>
          </w:tcPr>
          <w:p w:rsidR="009462D2" w:rsidRDefault="00015872" w:rsidP="0007315B">
            <w:pPr>
              <w:tabs>
                <w:tab w:val="decimal" w:pos="87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</w:t>
            </w:r>
          </w:p>
        </w:tc>
        <w:tc>
          <w:tcPr>
            <w:tcW w:w="871" w:type="pct"/>
            <w:shd w:val="clear" w:color="auto" w:fill="BFBFBF" w:themeFill="background1" w:themeFillShade="BF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440</w:t>
            </w:r>
          </w:p>
        </w:tc>
      </w:tr>
      <w:tr w:rsidR="009462D2" w:rsidRPr="00D863FF" w:rsidTr="009462D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86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6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2" w:type="pct"/>
          </w:tcPr>
          <w:p w:rsidR="009462D2" w:rsidRPr="00D863FF" w:rsidRDefault="009462D2" w:rsidP="0007315B">
            <w:pPr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1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462D2" w:rsidRPr="00D863FF" w:rsidTr="009462D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86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6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2" w:type="pct"/>
          </w:tcPr>
          <w:p w:rsidR="009462D2" w:rsidRPr="00D863FF" w:rsidRDefault="009462D2" w:rsidP="0007315B">
            <w:pPr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1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462D2" w:rsidRPr="00D863FF" w:rsidTr="009462D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86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6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2" w:type="pct"/>
          </w:tcPr>
          <w:p w:rsidR="009462D2" w:rsidRPr="00D863FF" w:rsidRDefault="009462D2" w:rsidP="0007315B">
            <w:pPr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1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462D2" w:rsidRPr="00D863FF" w:rsidTr="009462D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86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:rsidR="009462D2" w:rsidRPr="00D863FF" w:rsidRDefault="009462D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6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2" w:type="pct"/>
          </w:tcPr>
          <w:p w:rsidR="009462D2" w:rsidRPr="00D863FF" w:rsidRDefault="009462D2" w:rsidP="0007315B">
            <w:pPr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1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015872" w:rsidRPr="00D863FF" w:rsidTr="009462D2">
        <w:tblPrEx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86" w:type="pct"/>
          </w:tcPr>
          <w:p w:rsidR="00015872" w:rsidRPr="00D863FF" w:rsidRDefault="0001587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</w:tcPr>
          <w:p w:rsidR="00015872" w:rsidRPr="00D863FF" w:rsidRDefault="00015872" w:rsidP="0007315B">
            <w:pPr>
              <w:spacing w:line="400" w:lineRule="exact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66" w:type="pct"/>
          </w:tcPr>
          <w:p w:rsidR="00015872" w:rsidRPr="00D863FF" w:rsidRDefault="0001587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32" w:type="pct"/>
          </w:tcPr>
          <w:p w:rsidR="00015872" w:rsidRPr="00D863FF" w:rsidRDefault="00015872" w:rsidP="0007315B">
            <w:pPr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015872" w:rsidRPr="00D863FF" w:rsidRDefault="0001587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015872" w:rsidRPr="00D863FF" w:rsidRDefault="0001587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1" w:type="pct"/>
          </w:tcPr>
          <w:p w:rsidR="00015872" w:rsidRPr="00D863FF" w:rsidRDefault="0001587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462D2" w:rsidRPr="00D863FF" w:rsidTr="009462D2">
        <w:tblPrEx>
          <w:tblCellMar>
            <w:left w:w="28" w:type="dxa"/>
            <w:right w:w="28" w:type="dxa"/>
          </w:tblCellMar>
        </w:tblPrEx>
        <w:trPr>
          <w:trHeight w:val="576"/>
        </w:trPr>
        <w:tc>
          <w:tcPr>
            <w:tcW w:w="1486" w:type="pct"/>
            <w:gridSpan w:val="2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98" w:type="pct"/>
            <w:gridSpan w:val="2"/>
          </w:tcPr>
          <w:p w:rsidR="009462D2" w:rsidRPr="00D863FF" w:rsidRDefault="009462D2" w:rsidP="0007315B">
            <w:pPr>
              <w:tabs>
                <w:tab w:val="decimal" w:pos="692"/>
              </w:tabs>
              <w:spacing w:line="400" w:lineRule="exact"/>
              <w:jc w:val="right"/>
              <w:rPr>
                <w:rFonts w:eastAsiaTheme="minorEastAsia"/>
                <w:sz w:val="24"/>
                <w:szCs w:val="24"/>
              </w:rPr>
            </w:pPr>
            <w:r w:rsidRPr="00D863FF">
              <w:rPr>
                <w:rFonts w:eastAsiaTheme="minorEastAsia"/>
                <w:sz w:val="24"/>
                <w:szCs w:val="24"/>
              </w:rPr>
              <w:t>總額：</w:t>
            </w:r>
          </w:p>
        </w:tc>
        <w:tc>
          <w:tcPr>
            <w:tcW w:w="873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3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71" w:type="pct"/>
          </w:tcPr>
          <w:p w:rsidR="009462D2" w:rsidRPr="00D863FF" w:rsidRDefault="009462D2" w:rsidP="0007315B">
            <w:pPr>
              <w:tabs>
                <w:tab w:val="decimal" w:pos="872"/>
              </w:tabs>
              <w:spacing w:line="400" w:lineRule="exact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D863FF" w:rsidRDefault="00D863FF" w:rsidP="0007315B">
      <w:pPr>
        <w:tabs>
          <w:tab w:val="left" w:pos="540"/>
        </w:tabs>
        <w:spacing w:line="240" w:lineRule="auto"/>
        <w:ind w:left="57"/>
        <w:jc w:val="right"/>
        <w:rPr>
          <w:rFonts w:ascii="新細明體" w:hAnsi="新細明體" w:cs="華康細明體"/>
          <w:b/>
          <w:spacing w:val="20"/>
          <w:szCs w:val="24"/>
          <w:u w:val="single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5B45B7" w:rsidRPr="00A80948" w:rsidTr="00581917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B7" w:rsidRPr="00A80948" w:rsidRDefault="005B45B7" w:rsidP="00581917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B7" w:rsidRPr="00A80948" w:rsidRDefault="005B45B7" w:rsidP="00581917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5B45B7" w:rsidRPr="00A80948" w:rsidRDefault="0070702E" w:rsidP="00581917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670E59" wp14:editId="0D9E5A08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182880</wp:posOffset>
                      </wp:positionV>
                      <wp:extent cx="1041400" cy="914400"/>
                      <wp:effectExtent l="0" t="0" r="635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0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B45B7" w:rsidRDefault="005B45B7" w:rsidP="005B45B7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5B45B7" w:rsidRPr="000130A1" w:rsidRDefault="005B45B7" w:rsidP="005B45B7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670E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.2pt;margin-top:14.4pt;width:82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" filled="f" stroked="f">
                      <v:textbox inset="0,0,0,0">
                        <w:txbxContent>
                          <w:p w:rsidR="005B45B7" w:rsidRDefault="005B45B7" w:rsidP="005B45B7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5B45B7" w:rsidRPr="000130A1" w:rsidRDefault="005B45B7" w:rsidP="005B45B7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38D42C" wp14:editId="0330778D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70485</wp:posOffset>
                      </wp:positionV>
                      <wp:extent cx="1139333" cy="1080655"/>
                      <wp:effectExtent l="0" t="0" r="22860" b="2476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5D0A13" id="Oval 3" o:spid="_x0000_s1026" style="position:absolute;margin-left:18.15pt;margin-top:5.55pt;width:89.7pt;height:85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" filled="f"/>
                  </w:pict>
                </mc:Fallback>
              </mc:AlternateContent>
            </w:r>
          </w:p>
        </w:tc>
      </w:tr>
      <w:tr w:rsidR="005B45B7" w:rsidRPr="00A80948" w:rsidTr="00581917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45B7" w:rsidRPr="00A80948" w:rsidRDefault="005B45B7" w:rsidP="00581917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45B7" w:rsidRPr="00A80948" w:rsidRDefault="005B45B7" w:rsidP="00581917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5B45B7" w:rsidRPr="00A80948" w:rsidRDefault="005B45B7" w:rsidP="00581917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5B45B7" w:rsidRPr="00A80948" w:rsidTr="00581917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702E" w:rsidRDefault="0070702E" w:rsidP="00581917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</w:p>
          <w:p w:rsidR="005B45B7" w:rsidRPr="00A80948" w:rsidRDefault="005B45B7" w:rsidP="0070702E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45B7" w:rsidRPr="00A80948" w:rsidRDefault="005B45B7" w:rsidP="00581917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5B45B7" w:rsidRPr="00A80948" w:rsidRDefault="005B45B7" w:rsidP="00581917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CD5916" w:rsidRDefault="00CD5916" w:rsidP="009462D2">
      <w:pPr>
        <w:tabs>
          <w:tab w:val="left" w:pos="540"/>
        </w:tabs>
        <w:spacing w:line="240" w:lineRule="auto"/>
        <w:ind w:right="1280"/>
        <w:rPr>
          <w:rFonts w:ascii="新細明體" w:hAnsi="新細明體" w:cs="華康細明體"/>
          <w:b/>
          <w:spacing w:val="20"/>
          <w:szCs w:val="24"/>
          <w:u w:val="single"/>
        </w:rPr>
      </w:pPr>
    </w:p>
    <w:sectPr w:rsidR="00CD5916" w:rsidSect="000130A1">
      <w:footerReference w:type="even" r:id="rId8"/>
      <w:footerReference w:type="default" r:id="rId9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DD" w:rsidRDefault="00D059DD">
      <w:r>
        <w:separator/>
      </w:r>
    </w:p>
  </w:endnote>
  <w:endnote w:type="continuationSeparator" w:id="0">
    <w:p w:rsidR="00D059DD" w:rsidRDefault="00D0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76A" w:rsidRDefault="00F2076A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8445CF">
      <w:rPr>
        <w:noProof/>
        <w:sz w:val="12"/>
        <w:szCs w:val="12"/>
      </w:rPr>
      <w:t>Appendix III_tc_25.4.2024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5"/>
        <w:spacing w:val="10"/>
      </w:rPr>
      <w:fldChar w:fldCharType="begin"/>
    </w:r>
    <w:r>
      <w:rPr>
        <w:rStyle w:val="a5"/>
        <w:spacing w:val="10"/>
      </w:rPr>
      <w:instrText xml:space="preserve"> PAGE </w:instrText>
    </w:r>
    <w:r>
      <w:rPr>
        <w:rStyle w:val="a5"/>
        <w:spacing w:val="10"/>
      </w:rPr>
      <w:fldChar w:fldCharType="separate"/>
    </w:r>
    <w:r>
      <w:rPr>
        <w:rStyle w:val="a5"/>
        <w:noProof/>
        <w:spacing w:val="10"/>
      </w:rPr>
      <w:t>6</w:t>
    </w:r>
    <w:r>
      <w:rPr>
        <w:rStyle w:val="a5"/>
        <w:spacing w:val="10"/>
      </w:rPr>
      <w:fldChar w:fldCharType="end"/>
    </w:r>
    <w:r>
      <w:rPr>
        <w:rStyle w:val="a5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14A" w:rsidRDefault="00D3414A">
    <w:pPr>
      <w:pStyle w:val="a3"/>
    </w:pPr>
  </w:p>
  <w:p w:rsidR="00F2076A" w:rsidRDefault="00F2076A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DD" w:rsidRDefault="00D059DD">
      <w:r>
        <w:separator/>
      </w:r>
    </w:p>
  </w:footnote>
  <w:footnote w:type="continuationSeparator" w:id="0">
    <w:p w:rsidR="00D059DD" w:rsidRDefault="00D0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635F4E"/>
    <w:multiLevelType w:val="hybridMultilevel"/>
    <w:tmpl w:val="56045C5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8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3FE2D0F"/>
    <w:multiLevelType w:val="hybridMultilevel"/>
    <w:tmpl w:val="21E496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7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6"/>
  </w:num>
  <w:num w:numId="2">
    <w:abstractNumId w:val="8"/>
  </w:num>
  <w:num w:numId="3">
    <w:abstractNumId w:val="24"/>
  </w:num>
  <w:num w:numId="4">
    <w:abstractNumId w:val="14"/>
  </w:num>
  <w:num w:numId="5">
    <w:abstractNumId w:val="20"/>
  </w:num>
  <w:num w:numId="6">
    <w:abstractNumId w:val="1"/>
  </w:num>
  <w:num w:numId="7">
    <w:abstractNumId w:val="19"/>
  </w:num>
  <w:num w:numId="8">
    <w:abstractNumId w:val="17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  <w:num w:numId="13">
    <w:abstractNumId w:val="12"/>
  </w:num>
  <w:num w:numId="14">
    <w:abstractNumId w:val="23"/>
  </w:num>
  <w:num w:numId="15">
    <w:abstractNumId w:val="11"/>
  </w:num>
  <w:num w:numId="16">
    <w:abstractNumId w:val="21"/>
  </w:num>
  <w:num w:numId="17">
    <w:abstractNumId w:val="2"/>
  </w:num>
  <w:num w:numId="18">
    <w:abstractNumId w:val="22"/>
  </w:num>
  <w:num w:numId="19">
    <w:abstractNumId w:val="7"/>
  </w:num>
  <w:num w:numId="20">
    <w:abstractNumId w:val="5"/>
  </w:num>
  <w:num w:numId="21">
    <w:abstractNumId w:val="25"/>
  </w:num>
  <w:num w:numId="22">
    <w:abstractNumId w:val="13"/>
  </w:num>
  <w:num w:numId="23">
    <w:abstractNumId w:val="18"/>
  </w:num>
  <w:num w:numId="24">
    <w:abstractNumId w:val="26"/>
  </w:num>
  <w:num w:numId="25">
    <w:abstractNumId w:val="0"/>
  </w:num>
  <w:num w:numId="26">
    <w:abstractNumId w:val="1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130A1"/>
    <w:rsid w:val="00015872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315B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2FF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57C11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448D"/>
    <w:rsid w:val="001C635B"/>
    <w:rsid w:val="001D0CB5"/>
    <w:rsid w:val="001D4890"/>
    <w:rsid w:val="001E119A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26D52"/>
    <w:rsid w:val="0023024C"/>
    <w:rsid w:val="00233E9A"/>
    <w:rsid w:val="00241FC5"/>
    <w:rsid w:val="00243742"/>
    <w:rsid w:val="00246101"/>
    <w:rsid w:val="00247616"/>
    <w:rsid w:val="0025031A"/>
    <w:rsid w:val="002506ED"/>
    <w:rsid w:val="00261F85"/>
    <w:rsid w:val="002629EE"/>
    <w:rsid w:val="00262EEB"/>
    <w:rsid w:val="002632AD"/>
    <w:rsid w:val="00266C59"/>
    <w:rsid w:val="002671FF"/>
    <w:rsid w:val="002777CB"/>
    <w:rsid w:val="00277DAE"/>
    <w:rsid w:val="0028068F"/>
    <w:rsid w:val="00282BE8"/>
    <w:rsid w:val="002949F9"/>
    <w:rsid w:val="002970CD"/>
    <w:rsid w:val="00297993"/>
    <w:rsid w:val="002A059A"/>
    <w:rsid w:val="002A0D6D"/>
    <w:rsid w:val="002A28A3"/>
    <w:rsid w:val="002B1B4D"/>
    <w:rsid w:val="002B2D53"/>
    <w:rsid w:val="002B4F6B"/>
    <w:rsid w:val="002B52A7"/>
    <w:rsid w:val="002C0648"/>
    <w:rsid w:val="002C167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37D4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2DB3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1153"/>
    <w:rsid w:val="00433479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4F07"/>
    <w:rsid w:val="00506371"/>
    <w:rsid w:val="00511C2E"/>
    <w:rsid w:val="0051551B"/>
    <w:rsid w:val="005200EE"/>
    <w:rsid w:val="00521847"/>
    <w:rsid w:val="00523D54"/>
    <w:rsid w:val="00527576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45B7"/>
    <w:rsid w:val="005B5228"/>
    <w:rsid w:val="005B6735"/>
    <w:rsid w:val="005B6EE0"/>
    <w:rsid w:val="005C27CF"/>
    <w:rsid w:val="005C7F9B"/>
    <w:rsid w:val="005C7FE4"/>
    <w:rsid w:val="005D0A25"/>
    <w:rsid w:val="005D2422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329"/>
    <w:rsid w:val="00703F7F"/>
    <w:rsid w:val="0070532E"/>
    <w:rsid w:val="00706946"/>
    <w:rsid w:val="00706E97"/>
    <w:rsid w:val="0070702E"/>
    <w:rsid w:val="00710758"/>
    <w:rsid w:val="00711B6F"/>
    <w:rsid w:val="00715F32"/>
    <w:rsid w:val="007179B4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03C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7A2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45CF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5A8A"/>
    <w:rsid w:val="00876620"/>
    <w:rsid w:val="00877068"/>
    <w:rsid w:val="00883D1A"/>
    <w:rsid w:val="00892459"/>
    <w:rsid w:val="00892FF4"/>
    <w:rsid w:val="00892FFB"/>
    <w:rsid w:val="008965B1"/>
    <w:rsid w:val="008A3707"/>
    <w:rsid w:val="008A4BE3"/>
    <w:rsid w:val="008A5567"/>
    <w:rsid w:val="008A7C05"/>
    <w:rsid w:val="008B49C2"/>
    <w:rsid w:val="008B4A39"/>
    <w:rsid w:val="008C2B54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462D2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3279"/>
    <w:rsid w:val="00B56745"/>
    <w:rsid w:val="00B612D2"/>
    <w:rsid w:val="00B6546E"/>
    <w:rsid w:val="00B65C10"/>
    <w:rsid w:val="00B82190"/>
    <w:rsid w:val="00B824B0"/>
    <w:rsid w:val="00B8334F"/>
    <w:rsid w:val="00B836EB"/>
    <w:rsid w:val="00B91765"/>
    <w:rsid w:val="00B9352B"/>
    <w:rsid w:val="00B941A4"/>
    <w:rsid w:val="00B95259"/>
    <w:rsid w:val="00B962AA"/>
    <w:rsid w:val="00B9685D"/>
    <w:rsid w:val="00B96BA2"/>
    <w:rsid w:val="00BA0D75"/>
    <w:rsid w:val="00BA24C5"/>
    <w:rsid w:val="00BB3B1E"/>
    <w:rsid w:val="00BB3DE6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57702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D5916"/>
    <w:rsid w:val="00CE0CCF"/>
    <w:rsid w:val="00CE1205"/>
    <w:rsid w:val="00CE165C"/>
    <w:rsid w:val="00CE4FF2"/>
    <w:rsid w:val="00D00E0D"/>
    <w:rsid w:val="00D059DD"/>
    <w:rsid w:val="00D15C49"/>
    <w:rsid w:val="00D23746"/>
    <w:rsid w:val="00D25973"/>
    <w:rsid w:val="00D25C8B"/>
    <w:rsid w:val="00D26246"/>
    <w:rsid w:val="00D307A4"/>
    <w:rsid w:val="00D32746"/>
    <w:rsid w:val="00D3414A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863FF"/>
    <w:rsid w:val="00D90921"/>
    <w:rsid w:val="00D9450C"/>
    <w:rsid w:val="00D965DC"/>
    <w:rsid w:val="00DA2543"/>
    <w:rsid w:val="00DA34A8"/>
    <w:rsid w:val="00DA5A5B"/>
    <w:rsid w:val="00DA6A39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A70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44969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076A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57DB8"/>
    <w:rsid w:val="00F61F35"/>
    <w:rsid w:val="00F62131"/>
    <w:rsid w:val="00F62B36"/>
    <w:rsid w:val="00F71D4F"/>
    <w:rsid w:val="00F7385E"/>
    <w:rsid w:val="00F91D01"/>
    <w:rsid w:val="00F92F0F"/>
    <w:rsid w:val="00FA4578"/>
    <w:rsid w:val="00FB65FA"/>
    <w:rsid w:val="00FC13AC"/>
    <w:rsid w:val="00FC2461"/>
    <w:rsid w:val="00FC4AC5"/>
    <w:rsid w:val="00FC4CE0"/>
    <w:rsid w:val="00FD0245"/>
    <w:rsid w:val="00FD229A"/>
    <w:rsid w:val="00FD5AC1"/>
    <w:rsid w:val="00FD7CA9"/>
    <w:rsid w:val="00FE3B23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rPr>
      <w:rFonts w:cs="Times New Roman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7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8">
    <w:name w:val="annotation reference"/>
    <w:rPr>
      <w:rFonts w:cs="Times New Roman"/>
      <w:sz w:val="18"/>
      <w:szCs w:val="18"/>
    </w:rPr>
  </w:style>
  <w:style w:type="paragraph" w:styleId="a9">
    <w:name w:val="annotation text"/>
    <w:basedOn w:val="a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Balloon Text"/>
    <w:basedOn w:val="a"/>
    <w:rPr>
      <w:rFonts w:ascii="Arial" w:hAnsi="Arial" w:cs="Arial"/>
      <w:sz w:val="18"/>
      <w:szCs w:val="18"/>
    </w:rPr>
  </w:style>
  <w:style w:type="paragraph" w:styleId="ac">
    <w:name w:val="footnote text"/>
    <w:basedOn w:val="a"/>
    <w:link w:val="ad"/>
    <w:pPr>
      <w:snapToGrid w:val="0"/>
    </w:pPr>
    <w:rPr>
      <w:sz w:val="20"/>
      <w:szCs w:val="20"/>
    </w:rPr>
  </w:style>
  <w:style w:type="character" w:styleId="ae">
    <w:name w:val="footnote reference"/>
    <w:rPr>
      <w:rFonts w:cs="Times New Roman"/>
      <w:vertAlign w:val="superscript"/>
    </w:rPr>
  </w:style>
  <w:style w:type="paragraph" w:styleId="af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f0">
    <w:name w:val="Body Text Indent"/>
    <w:basedOn w:val="a"/>
    <w:link w:val="af1"/>
    <w:rsid w:val="007B1C9B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rsid w:val="007B1C9B"/>
    <w:rPr>
      <w:sz w:val="28"/>
      <w:szCs w:val="28"/>
    </w:rPr>
  </w:style>
  <w:style w:type="character" w:styleId="af2">
    <w:name w:val="Emphasis"/>
    <w:basedOn w:val="a0"/>
    <w:uiPriority w:val="20"/>
    <w:qFormat/>
    <w:rsid w:val="00542E9B"/>
    <w:rPr>
      <w:i/>
      <w:iCs/>
    </w:rPr>
  </w:style>
  <w:style w:type="paragraph" w:styleId="af3">
    <w:name w:val="List Paragraph"/>
    <w:basedOn w:val="a"/>
    <w:uiPriority w:val="34"/>
    <w:qFormat/>
    <w:rsid w:val="001062D7"/>
    <w:pPr>
      <w:ind w:leftChars="200" w:left="480"/>
    </w:pPr>
  </w:style>
  <w:style w:type="paragraph" w:styleId="af4">
    <w:name w:val="No Spacing"/>
    <w:uiPriority w:val="1"/>
    <w:qFormat/>
    <w:rsid w:val="001D0CB5"/>
    <w:pPr>
      <w:widowControl w:val="0"/>
      <w:adjustRightInd w:val="0"/>
      <w:textAlignment w:val="baseline"/>
    </w:pPr>
    <w:rPr>
      <w:sz w:val="28"/>
      <w:szCs w:val="28"/>
    </w:rPr>
  </w:style>
  <w:style w:type="character" w:customStyle="1" w:styleId="40">
    <w:name w:val="標題 4 字元"/>
    <w:basedOn w:val="a0"/>
    <w:link w:val="4"/>
    <w:rsid w:val="001D0CB5"/>
    <w:rPr>
      <w:b/>
      <w:bCs/>
      <w:sz w:val="26"/>
      <w:szCs w:val="26"/>
    </w:rPr>
  </w:style>
  <w:style w:type="character" w:customStyle="1" w:styleId="ad">
    <w:name w:val="註腳文字 字元"/>
    <w:basedOn w:val="a0"/>
    <w:link w:val="ac"/>
    <w:rsid w:val="001D0CB5"/>
  </w:style>
  <w:style w:type="table" w:styleId="af5">
    <w:name w:val="Table Grid"/>
    <w:basedOn w:val="a1"/>
    <w:rsid w:val="0007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D34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E4517-A7C2-42DF-B83B-7D3D07AE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Eva Shuen Kei LI</cp:lastModifiedBy>
  <cp:revision>2</cp:revision>
  <cp:lastPrinted>2024-04-25T09:36:00Z</cp:lastPrinted>
  <dcterms:created xsi:type="dcterms:W3CDTF">2024-08-09T04:28:00Z</dcterms:created>
  <dcterms:modified xsi:type="dcterms:W3CDTF">2024-08-09T04:28:00Z</dcterms:modified>
</cp:coreProperties>
</file>